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B7" w:rsidRPr="0005166B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pacing w:val="-16"/>
          <w:sz w:val="28"/>
          <w:szCs w:val="28"/>
        </w:rPr>
      </w:pPr>
      <w:r w:rsidRPr="0005166B">
        <w:rPr>
          <w:rFonts w:ascii="Times New Roman" w:hAnsi="Times New Roman" w:cs="Times New Roman"/>
          <w:spacing w:val="-16"/>
          <w:sz w:val="28"/>
          <w:szCs w:val="28"/>
        </w:rPr>
        <w:t>МИНИСТЕРСТВО СЕЛЬСКОГО ХОЗЯЙСТВА И ПРОДОВОЛЬСТВИЯ</w:t>
      </w:r>
    </w:p>
    <w:p w:rsidR="00A127B7" w:rsidRPr="0005166B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5166B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A127B7" w:rsidRPr="0005166B" w:rsidRDefault="00F35006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ОСП «Аграрный колледж УО ВГАВМ»</w:t>
      </w:r>
    </w:p>
    <w:p w:rsidR="00A127B7" w:rsidRPr="0005166B" w:rsidRDefault="00A127B7" w:rsidP="00A127B7">
      <w:pPr>
        <w:spacing w:line="240" w:lineRule="auto"/>
        <w:ind w:left="6663" w:hanging="6521"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6663" w:hanging="652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7B7" w:rsidRDefault="00A127B7" w:rsidP="00111E62">
      <w:pPr>
        <w:spacing w:after="0" w:line="240" w:lineRule="auto"/>
        <w:ind w:left="6663" w:hanging="65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C5D" w:rsidRDefault="00517C5D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C5D" w:rsidRDefault="00517C5D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34D">
        <w:rPr>
          <w:rFonts w:ascii="Times New Roman" w:hAnsi="Times New Roman" w:cs="Times New Roman"/>
          <w:b/>
          <w:sz w:val="28"/>
          <w:szCs w:val="28"/>
        </w:rPr>
        <w:t xml:space="preserve">СТАНДАРТИЗАЦИЯ </w:t>
      </w:r>
    </w:p>
    <w:p w:rsidR="00A127B7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34D">
        <w:rPr>
          <w:rFonts w:ascii="Times New Roman" w:hAnsi="Times New Roman" w:cs="Times New Roman"/>
          <w:b/>
          <w:sz w:val="28"/>
          <w:szCs w:val="28"/>
        </w:rPr>
        <w:t>И КАЧЕСТВО  ПРОДУКЦИИ</w:t>
      </w:r>
    </w:p>
    <w:p w:rsidR="001916AB" w:rsidRPr="001916AB" w:rsidRDefault="001916AB" w:rsidP="001916AB">
      <w:pPr>
        <w:spacing w:after="0" w:line="240" w:lineRule="auto"/>
        <w:ind w:right="-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16AB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1916AB" w:rsidRPr="001916AB" w:rsidRDefault="001916AB" w:rsidP="001916AB">
      <w:pPr>
        <w:spacing w:after="0" w:line="240" w:lineRule="auto"/>
        <w:ind w:right="-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6A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6AB">
        <w:rPr>
          <w:rFonts w:ascii="Times New Roman" w:hAnsi="Times New Roman" w:cs="Times New Roman"/>
          <w:b/>
          <w:sz w:val="28"/>
          <w:szCs w:val="28"/>
        </w:rPr>
        <w:t>выполнению домашней контрольной работы</w:t>
      </w:r>
    </w:p>
    <w:p w:rsidR="001916AB" w:rsidRPr="001916AB" w:rsidRDefault="001916AB" w:rsidP="001916AB">
      <w:pPr>
        <w:spacing w:after="0" w:line="240" w:lineRule="auto"/>
        <w:ind w:right="-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6AB">
        <w:rPr>
          <w:rFonts w:ascii="Times New Roman" w:hAnsi="Times New Roman" w:cs="Times New Roman"/>
          <w:b/>
          <w:sz w:val="28"/>
          <w:szCs w:val="28"/>
        </w:rPr>
        <w:t xml:space="preserve"> для учащихся 3 курса заочной формы получения образования </w:t>
      </w:r>
    </w:p>
    <w:p w:rsidR="001916AB" w:rsidRPr="001916AB" w:rsidRDefault="001916AB" w:rsidP="001916AB">
      <w:pPr>
        <w:spacing w:after="0" w:line="240" w:lineRule="auto"/>
        <w:ind w:right="-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6AB">
        <w:rPr>
          <w:rFonts w:ascii="Times New Roman" w:hAnsi="Times New Roman" w:cs="Times New Roman"/>
          <w:b/>
          <w:sz w:val="28"/>
          <w:szCs w:val="28"/>
        </w:rPr>
        <w:t>по специальности 2-74 03 01 «Зоотехния»</w:t>
      </w:r>
    </w:p>
    <w:p w:rsidR="001916AB" w:rsidRDefault="001916AB" w:rsidP="001916AB">
      <w:pPr>
        <w:rPr>
          <w:b/>
          <w:sz w:val="36"/>
          <w:szCs w:val="36"/>
        </w:rPr>
      </w:pPr>
    </w:p>
    <w:p w:rsidR="00A127B7" w:rsidRPr="0047634D" w:rsidRDefault="00A127B7" w:rsidP="00111E62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E767C" w:rsidRPr="0047634D" w:rsidRDefault="00DE767C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111E62" w:rsidRPr="0047634D" w:rsidRDefault="00111E62" w:rsidP="00111E62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1E62" w:rsidRDefault="00111E62" w:rsidP="00111E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Pr="0047634D" w:rsidRDefault="00A127B7" w:rsidP="00A127B7">
      <w:pPr>
        <w:tabs>
          <w:tab w:val="left" w:pos="3686"/>
          <w:tab w:val="left" w:pos="5245"/>
        </w:tabs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5166B">
        <w:rPr>
          <w:rFonts w:ascii="Times New Roman" w:hAnsi="Times New Roman" w:cs="Times New Roman"/>
          <w:sz w:val="28"/>
          <w:szCs w:val="28"/>
        </w:rPr>
        <w:t>Лужесно</w:t>
      </w:r>
    </w:p>
    <w:p w:rsidR="00F35006" w:rsidRDefault="00F35006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E767C" w:rsidRDefault="00DE767C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E767C" w:rsidRPr="0005166B" w:rsidRDefault="00DE767C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34D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Пояснительная записка</w:t>
      </w:r>
    </w:p>
    <w:p w:rsidR="00A127B7" w:rsidRPr="00607B4B" w:rsidRDefault="00A127B7" w:rsidP="00A127B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07B4B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Стандартизации является важнейшим звеном в системе управления техническим уровнем и качеством продукции на всех этапах научных разработок, планирования производства и использования продукции. Стандарты, устанавливая требования к качеству и надежности сельскохозяйственной продукции, технологическим и вкусовым свойствам и достоинствам промежуточных и конечных продуктов, обеспечивают единство производственного процесса, без которого невозможно дальнейшее активное развитие технического прогресса.</w:t>
      </w:r>
    </w:p>
    <w:p w:rsidR="00A127B7" w:rsidRPr="00607B4B" w:rsidRDefault="00A127B7" w:rsidP="00A127B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B4B">
        <w:rPr>
          <w:rFonts w:ascii="Times New Roman" w:hAnsi="Times New Roman" w:cs="Times New Roman"/>
          <w:color w:val="000000"/>
          <w:sz w:val="24"/>
          <w:szCs w:val="24"/>
        </w:rPr>
        <w:t>Основной целью изучения курса является получение учащимися система знаний о стандартизации, метрологии, сертификации и управлении качеством продукции, о международном сотрудничестве в данной области.</w:t>
      </w:r>
    </w:p>
    <w:p w:rsidR="00A127B7" w:rsidRPr="00607B4B" w:rsidRDefault="00DE767C" w:rsidP="00A127B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Учебный предмет</w:t>
      </w:r>
      <w:r w:rsidR="00A127B7" w:rsidRPr="00607B4B">
        <w:rPr>
          <w:rFonts w:ascii="Times New Roman" w:hAnsi="Times New Roman" w:cs="Times New Roman"/>
          <w:color w:val="000000"/>
          <w:sz w:val="24"/>
          <w:szCs w:val="24"/>
        </w:rPr>
        <w:t xml:space="preserve"> изучается в тесной связи с другими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предметами</w:t>
      </w:r>
      <w:r w:rsidR="00A127B7" w:rsidRPr="00607B4B"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специального и общепрофессионального циклов: «Скотоводство и технология производства молока и мяса», «Свиноводство  и технология производства мяса», «Частная зоотехния», «Охрана труда», «Экономика отрасли» и др.</w:t>
      </w:r>
    </w:p>
    <w:p w:rsidR="00A127B7" w:rsidRPr="00607B4B" w:rsidRDefault="00A127B7" w:rsidP="00A127B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B4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="00DE767C">
        <w:rPr>
          <w:rFonts w:ascii="Times New Roman" w:hAnsi="Times New Roman" w:cs="Times New Roman"/>
          <w:color w:val="000000"/>
          <w:sz w:val="24"/>
          <w:szCs w:val="24"/>
        </w:rPr>
        <w:t>учебного предмета</w:t>
      </w:r>
      <w:r w:rsidRPr="00607B4B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</w:t>
      </w:r>
    </w:p>
    <w:p w:rsidR="00A127B7" w:rsidRPr="00607B4B" w:rsidRDefault="00A127B7" w:rsidP="00A127B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должны знать на уровне представления: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проблемы обеспечения качества продукции в Республике Беларусь и за рубежом;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роль управления качеством продукции в развитии экономики производства;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роль стандартизации и подтверждения соответствия в обеспечении качества продукции;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цели и задачи Государственной системы стандартизации и Национальной системы сертификации, системы аккредитации;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законодательную базу обеспечения качества в Республике Беларусь;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структуру и функции органов по стандартизации, сертификации и метрологии;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B4B">
        <w:rPr>
          <w:rFonts w:ascii="Times New Roman" w:hAnsi="Times New Roman" w:cs="Times New Roman"/>
          <w:b/>
          <w:i/>
          <w:sz w:val="24"/>
          <w:szCs w:val="24"/>
        </w:rPr>
        <w:t>знать на уровне понимания: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технические нормативные правовые акты в области стандартизации;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 xml:space="preserve">– виды технических нормативных правовых </w:t>
      </w:r>
      <w:r w:rsidR="00BB0145" w:rsidRPr="00607B4B">
        <w:rPr>
          <w:rFonts w:ascii="Times New Roman" w:hAnsi="Times New Roman" w:cs="Times New Roman"/>
          <w:sz w:val="24"/>
          <w:szCs w:val="24"/>
        </w:rPr>
        <w:t>актов, используемые</w:t>
      </w:r>
      <w:r w:rsidRPr="00607B4B">
        <w:rPr>
          <w:rFonts w:ascii="Times New Roman" w:hAnsi="Times New Roman" w:cs="Times New Roman"/>
          <w:sz w:val="24"/>
          <w:szCs w:val="24"/>
        </w:rPr>
        <w:t xml:space="preserve"> в отрасли;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стадии стандартов и технических условий;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системы управления качеством продукции растениеводства;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показатели качества продукции;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виды контроля качества продукции;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виды и схемы сертификации в Республике Беларусь и порядок проведения сертификации;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метрологическое обеспечение предприятий отрасли, порядок организации и проведения поверки средств измерений;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B4B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пользоваться информационными указателями технических нормативных правовых актов и технических условий;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– применять в практической деятельности технические нормативные правовые акты для определения качества продукции растениеводства;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 xml:space="preserve">– оценивать уровень качества продукции различными методами; 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Программой предусмотрено выполнение обязательной контрольной работы. Содержание обязательной контрольной работы определяется цикловой (предметной) комиссией.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B4B">
        <w:rPr>
          <w:rFonts w:ascii="Times New Roman" w:hAnsi="Times New Roman" w:cs="Times New Roman"/>
          <w:sz w:val="24"/>
          <w:szCs w:val="24"/>
        </w:rPr>
        <w:t>По всем темам программы сформулированы основные цели их изучения, а также прогнозируются конкретные результаты достижения этих целей.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607B4B">
        <w:rPr>
          <w:rFonts w:ascii="Times New Roman" w:hAnsi="Times New Roman" w:cs="Times New Roman"/>
          <w:spacing w:val="4"/>
          <w:sz w:val="24"/>
          <w:szCs w:val="24"/>
        </w:rPr>
        <w:t>Изменения в содержании программного материала и распределение учебных часов по разделам и темам в пределах времени, отводимого по учебному плану на теоретические и практические занятия, вносимые цикловыми (предметными) комиссиями, должны быть обоснованными и утверждаться руководством учреждения образования.</w:t>
      </w: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607B4B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34D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0"/>
        <w:gridCol w:w="1218"/>
        <w:gridCol w:w="2022"/>
      </w:tblGrid>
      <w:tr w:rsidR="00A127B7" w:rsidRPr="0047634D" w:rsidTr="003137EC">
        <w:trPr>
          <w:cantSplit/>
        </w:trPr>
        <w:tc>
          <w:tcPr>
            <w:tcW w:w="6480" w:type="dxa"/>
            <w:vMerge w:val="restart"/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3240" w:type="dxa"/>
            <w:gridSpan w:val="2"/>
            <w:vAlign w:val="center"/>
          </w:tcPr>
          <w:p w:rsidR="00A127B7" w:rsidRPr="0047634D" w:rsidRDefault="00A127B7" w:rsidP="003137EC">
            <w:pPr>
              <w:pStyle w:val="3"/>
              <w:ind w:left="142" w:firstLine="0"/>
              <w:contextualSpacing/>
              <w:jc w:val="center"/>
              <w:rPr>
                <w:b w:val="0"/>
                <w:sz w:val="28"/>
                <w:szCs w:val="28"/>
              </w:rPr>
            </w:pPr>
            <w:r w:rsidRPr="0047634D">
              <w:rPr>
                <w:b w:val="0"/>
                <w:sz w:val="28"/>
                <w:szCs w:val="28"/>
              </w:rPr>
              <w:t>Количество часов</w:t>
            </w:r>
          </w:p>
        </w:tc>
      </w:tr>
      <w:tr w:rsidR="00A127B7" w:rsidRPr="0047634D" w:rsidTr="003137EC">
        <w:trPr>
          <w:cantSplit/>
          <w:trHeight w:val="118"/>
        </w:trPr>
        <w:tc>
          <w:tcPr>
            <w:tcW w:w="6480" w:type="dxa"/>
            <w:vMerge/>
            <w:tcBorders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A127B7" w:rsidRPr="0047634D" w:rsidRDefault="00A127B7" w:rsidP="003137EC">
            <w:pPr>
              <w:pStyle w:val="1"/>
              <w:ind w:left="142"/>
              <w:contextualSpacing/>
              <w:jc w:val="center"/>
              <w:rPr>
                <w:snapToGrid/>
                <w:sz w:val="28"/>
                <w:szCs w:val="28"/>
              </w:rPr>
            </w:pPr>
            <w:r w:rsidRPr="0047634D">
              <w:rPr>
                <w:snapToGrid/>
                <w:sz w:val="28"/>
                <w:szCs w:val="28"/>
              </w:rPr>
              <w:t>на практические работы</w:t>
            </w: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4"/>
              <w:ind w:left="142" w:firstLine="0"/>
              <w:contextualSpacing/>
              <w:rPr>
                <w:b/>
                <w:bCs/>
                <w:i w:val="0"/>
                <w:iCs/>
                <w:sz w:val="28"/>
                <w:szCs w:val="28"/>
              </w:rPr>
            </w:pPr>
            <w:r w:rsidRPr="0047634D">
              <w:rPr>
                <w:b/>
                <w:bCs/>
                <w:i w:val="0"/>
                <w:iCs/>
                <w:sz w:val="28"/>
                <w:szCs w:val="28"/>
              </w:rPr>
              <w:t>Введение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4"/>
              <w:ind w:left="142" w:firstLine="0"/>
              <w:contextualSpacing/>
              <w:rPr>
                <w:b/>
                <w:i w:val="0"/>
                <w:iCs/>
                <w:sz w:val="28"/>
                <w:szCs w:val="28"/>
              </w:rPr>
            </w:pPr>
            <w:r w:rsidRPr="0047634D">
              <w:rPr>
                <w:b/>
                <w:bCs/>
                <w:i w:val="0"/>
                <w:iCs/>
                <w:sz w:val="28"/>
                <w:szCs w:val="28"/>
              </w:rPr>
              <w:t>Раздел 1.Основы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4"/>
              <w:ind w:left="142" w:firstLine="0"/>
              <w:contextualSpacing/>
              <w:rPr>
                <w:bCs/>
                <w:i w:val="0"/>
                <w:iCs/>
                <w:sz w:val="28"/>
                <w:szCs w:val="28"/>
              </w:rPr>
            </w:pPr>
            <w:r w:rsidRPr="0047634D">
              <w:rPr>
                <w:bCs/>
                <w:i w:val="0"/>
                <w:iCs/>
                <w:sz w:val="28"/>
                <w:szCs w:val="28"/>
              </w:rPr>
              <w:t>1.1. </w:t>
            </w:r>
            <w:r w:rsidRPr="0047634D">
              <w:rPr>
                <w:i w:val="0"/>
                <w:sz w:val="28"/>
                <w:szCs w:val="28"/>
              </w:rPr>
              <w:t>Цели и задачи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4"/>
              <w:ind w:left="142" w:firstLine="0"/>
              <w:contextualSpacing/>
              <w:rPr>
                <w:bCs/>
                <w:i w:val="0"/>
                <w:iCs/>
                <w:sz w:val="28"/>
                <w:szCs w:val="28"/>
              </w:rPr>
            </w:pPr>
            <w:r w:rsidRPr="0047634D">
              <w:rPr>
                <w:bCs/>
                <w:i w:val="0"/>
                <w:iCs/>
                <w:sz w:val="28"/>
                <w:szCs w:val="28"/>
              </w:rPr>
              <w:t>1.2. </w:t>
            </w:r>
            <w:r w:rsidRPr="0047634D">
              <w:rPr>
                <w:i w:val="0"/>
                <w:sz w:val="28"/>
                <w:szCs w:val="28"/>
              </w:rPr>
              <w:t>Принципы и методы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snapToGrid/>
                <w:sz w:val="28"/>
                <w:szCs w:val="28"/>
              </w:rPr>
            </w:pPr>
            <w:r w:rsidRPr="0047634D">
              <w:rPr>
                <w:snapToGrid/>
                <w:sz w:val="28"/>
                <w:szCs w:val="28"/>
              </w:rPr>
              <w:t>1.3. Органы и службы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  <w:trHeight w:val="358"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snapToGrid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1.4. </w:t>
            </w:r>
            <w:r w:rsidRPr="0047634D">
              <w:rPr>
                <w:color w:val="000000"/>
                <w:sz w:val="28"/>
                <w:szCs w:val="28"/>
              </w:rPr>
              <w:t>Категории технических нормативных правовых актов по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1.5. Информационное обеспечение в области стандартизации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1.6. </w:t>
            </w:r>
            <w:r w:rsidRPr="0047634D">
              <w:rPr>
                <w:color w:val="000000"/>
                <w:sz w:val="28"/>
                <w:szCs w:val="28"/>
              </w:rPr>
              <w:t>Стандартизация продукции животноводства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/>
                <w:bCs/>
                <w:iCs/>
                <w:sz w:val="28"/>
                <w:szCs w:val="28"/>
              </w:rPr>
            </w:pPr>
            <w:r w:rsidRPr="0047634D">
              <w:rPr>
                <w:b/>
                <w:sz w:val="28"/>
                <w:szCs w:val="28"/>
              </w:rPr>
              <w:t>Раздел 2. Метрологическое обеспечение производства продукции АПК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2.1. Общие сведения о метрологии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sz w:val="28"/>
                <w:szCs w:val="28"/>
              </w:rPr>
              <w:t>2.2. Средства измерений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sz w:val="28"/>
                <w:szCs w:val="28"/>
              </w:rPr>
            </w:pPr>
            <w:r w:rsidRPr="0047634D">
              <w:rPr>
                <w:sz w:val="28"/>
                <w:szCs w:val="28"/>
              </w:rPr>
              <w:t>2.3. Погрешности измерений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2.4. Метрологические службы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/>
                <w:bCs/>
                <w:iCs/>
                <w:sz w:val="28"/>
                <w:szCs w:val="28"/>
              </w:rPr>
            </w:pPr>
            <w:r w:rsidRPr="0047634D">
              <w:rPr>
                <w:b/>
                <w:sz w:val="28"/>
                <w:szCs w:val="28"/>
              </w:rPr>
              <w:t>Раздел 3. Основы сертификации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  <w:trHeight w:val="144"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/>
                <w:bCs/>
                <w:iCs/>
                <w:sz w:val="28"/>
                <w:szCs w:val="28"/>
              </w:rPr>
            </w:pPr>
            <w:r w:rsidRPr="0047634D">
              <w:rPr>
                <w:b/>
                <w:sz w:val="28"/>
                <w:szCs w:val="28"/>
              </w:rPr>
              <w:t>Раздел 4. Управление качеством продукции в сельском хозяйстве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4.1. Роль стандартизации в обеспечении качества продукции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4.2.</w:t>
            </w:r>
            <w:r w:rsidRPr="0047634D">
              <w:rPr>
                <w:b/>
                <w:bCs/>
                <w:iCs/>
                <w:sz w:val="28"/>
                <w:szCs w:val="28"/>
              </w:rPr>
              <w:t> </w:t>
            </w:r>
            <w:r w:rsidRPr="0047634D">
              <w:rPr>
                <w:bCs/>
                <w:iCs/>
                <w:sz w:val="28"/>
                <w:szCs w:val="28"/>
              </w:rPr>
              <w:t>Оценка уровня качества продукции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A127B7" w:rsidRPr="0047634D" w:rsidRDefault="00A127B7" w:rsidP="003137EC">
            <w:pPr>
              <w:pStyle w:val="1"/>
              <w:ind w:left="142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 w:rsidRPr="0047634D">
              <w:rPr>
                <w:bCs/>
                <w:iCs/>
                <w:sz w:val="28"/>
                <w:szCs w:val="28"/>
              </w:rPr>
              <w:t>4.3.</w:t>
            </w:r>
            <w:r w:rsidRPr="0047634D">
              <w:rPr>
                <w:b/>
                <w:bCs/>
                <w:iCs/>
                <w:sz w:val="28"/>
                <w:szCs w:val="28"/>
              </w:rPr>
              <w:t> </w:t>
            </w:r>
            <w:r w:rsidRPr="0047634D">
              <w:rPr>
                <w:bCs/>
                <w:iCs/>
                <w:sz w:val="28"/>
                <w:szCs w:val="28"/>
              </w:rPr>
              <w:t>Контроль качества продукции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7B7" w:rsidRPr="0047634D" w:rsidTr="003137EC">
        <w:trPr>
          <w:cantSplit/>
          <w:trHeight w:val="593"/>
        </w:trPr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pStyle w:val="1"/>
              <w:ind w:left="142"/>
              <w:contextualSpacing/>
              <w:jc w:val="right"/>
              <w:rPr>
                <w:b/>
                <w:bCs/>
                <w:iCs/>
                <w:sz w:val="28"/>
                <w:szCs w:val="28"/>
              </w:rPr>
            </w:pPr>
            <w:r w:rsidRPr="0047634D">
              <w:rPr>
                <w:b/>
                <w:bCs/>
                <w:iCs/>
                <w:sz w:val="28"/>
                <w:szCs w:val="28"/>
              </w:rPr>
              <w:t>Итого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7B7" w:rsidRPr="0047634D" w:rsidRDefault="00A127B7" w:rsidP="003137EC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34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F5744A" w:rsidRDefault="00A127B7" w:rsidP="00A127B7">
      <w:pPr>
        <w:shd w:val="clear" w:color="auto" w:fill="FFFFFF"/>
        <w:spacing w:after="0" w:line="240" w:lineRule="auto"/>
        <w:ind w:left="142" w:right="-4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МЕТОДИЧЕСКИЕ РЕКОМЕНДАЦИИ ПО ВЫПОЛНЕНИЮ</w:t>
      </w:r>
    </w:p>
    <w:p w:rsidR="00A127B7" w:rsidRPr="00F5744A" w:rsidRDefault="00A127B7" w:rsidP="00A127B7">
      <w:pPr>
        <w:shd w:val="clear" w:color="auto" w:fill="FFFFFF"/>
        <w:spacing w:after="0" w:line="240" w:lineRule="auto"/>
        <w:ind w:left="142" w:right="-42"/>
        <w:jc w:val="center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ДОМАШНИХ КОНТРОЛЬНЫХ РАБОТ</w:t>
      </w:r>
    </w:p>
    <w:p w:rsidR="00A127B7" w:rsidRPr="00F5744A" w:rsidRDefault="00A127B7" w:rsidP="00F35006">
      <w:pPr>
        <w:shd w:val="clear" w:color="auto" w:fill="FFFFFF"/>
        <w:spacing w:after="0" w:line="240" w:lineRule="auto"/>
        <w:ind w:left="-142" w:right="-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Варианты домашних контрольных работ приведены в таблице распределения контрольных вопросов и заданий. Они устанавливаются по двум последним цифрам шифра (на пересечении предпоследней и последней цифр).</w:t>
      </w:r>
    </w:p>
    <w:p w:rsidR="00A127B7" w:rsidRPr="00F5744A" w:rsidRDefault="00A127B7" w:rsidP="00F35006">
      <w:pPr>
        <w:shd w:val="clear" w:color="auto" w:fill="FFFFFF"/>
        <w:spacing w:after="0" w:line="240" w:lineRule="auto"/>
        <w:ind w:left="-142" w:right="-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 xml:space="preserve">Работа оформляется в ученической тетради, </w:t>
      </w:r>
      <w:r w:rsidRPr="00F5744A">
        <w:rPr>
          <w:rFonts w:ascii="Times New Roman" w:hAnsi="Times New Roman" w:cs="Times New Roman"/>
          <w:sz w:val="24"/>
          <w:szCs w:val="24"/>
        </w:rPr>
        <w:t>должна быть написана четким почерком, без помарок и исправлений. Объем ее не должен превышать 12 тетрадных листов.Возможно компьютерное оформление.</w:t>
      </w:r>
    </w:p>
    <w:p w:rsidR="00A127B7" w:rsidRPr="00F5744A" w:rsidRDefault="00A127B7" w:rsidP="00F35006">
      <w:pPr>
        <w:pStyle w:val="10"/>
        <w:ind w:left="-142"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pacing w:val="4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pacing w:val="4"/>
          <w:sz w:val="24"/>
          <w:szCs w:val="24"/>
        </w:rPr>
        <w:t>При ответе на каждый вопрос необходимо указать его название. Ответы должны быть четкими, конкретными, соответствовать содержанию вопроса.</w:t>
      </w:r>
    </w:p>
    <w:p w:rsidR="00A127B7" w:rsidRPr="00F5744A" w:rsidRDefault="00A127B7" w:rsidP="00F35006">
      <w:pPr>
        <w:shd w:val="clear" w:color="auto" w:fill="FFFFFF"/>
        <w:spacing w:after="0" w:line="240" w:lineRule="auto"/>
        <w:ind w:left="-142" w:right="-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Если при изучении данной учебной дисциплины возникают какие-либо затруднения, то вы можете обратиться в учреждение образования за устной или письменной консультацией.</w:t>
      </w:r>
    </w:p>
    <w:p w:rsidR="00A127B7" w:rsidRPr="00F5744A" w:rsidRDefault="00A127B7" w:rsidP="00F35006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В конце домашней контрольной работы следует обязательно привести список использованной литературы, поставить личную подпись и дату выполнения. Необходимо оставить 1–2 страницы для рецензии. На титульном листе нужно указать дисциплину, номер контрольной работы, курс, группу, фамилию,</w:t>
      </w:r>
      <w:r w:rsidR="00F35006">
        <w:rPr>
          <w:rFonts w:ascii="Times New Roman" w:hAnsi="Times New Roman" w:cs="Times New Roman"/>
          <w:sz w:val="24"/>
          <w:szCs w:val="24"/>
        </w:rPr>
        <w:t xml:space="preserve"> инициалы, шифр.</w:t>
      </w:r>
    </w:p>
    <w:p w:rsidR="00A127B7" w:rsidRPr="00F5744A" w:rsidRDefault="00A127B7" w:rsidP="00F35006">
      <w:pPr>
        <w:pStyle w:val="10"/>
        <w:ind w:left="-142"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Рекомендуется при изучении вопросов программы и выполнении домашней контрольной работы вести словарь зоотехнических терминов, чтобы облегчить усвоение материала.</w:t>
      </w:r>
    </w:p>
    <w:p w:rsidR="00A127B7" w:rsidRPr="00F5744A" w:rsidRDefault="00A127B7" w:rsidP="00F35006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44A">
        <w:rPr>
          <w:rFonts w:ascii="Times New Roman" w:hAnsi="Times New Roman" w:cs="Times New Roman"/>
          <w:sz w:val="24"/>
          <w:szCs w:val="24"/>
        </w:rPr>
        <w:t>После проверки работы преподавателем необходимо внимательно прочитать рецензию, обратить внимание на замечания, доработать ответы, если это необходимо. Если работа не зачтена, выполнить ее повторно.</w:t>
      </w:r>
    </w:p>
    <w:p w:rsidR="00A127B7" w:rsidRPr="00F5744A" w:rsidRDefault="00A127B7" w:rsidP="00F35006">
      <w:pPr>
        <w:pStyle w:val="10"/>
        <w:ind w:left="-142" w:firstLine="709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При необходимости повторной проверки работу следует представить с первой рецензией.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A127B7" w:rsidRPr="00F5744A" w:rsidRDefault="00A127B7" w:rsidP="00A127B7">
      <w:pPr>
        <w:pStyle w:val="10"/>
        <w:ind w:left="142"/>
        <w:jc w:val="center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F5744A">
        <w:rPr>
          <w:rStyle w:val="FontStyle11"/>
          <w:rFonts w:ascii="Times New Roman" w:hAnsi="Times New Roman" w:cs="Times New Roman"/>
          <w:b w:val="0"/>
          <w:sz w:val="24"/>
          <w:szCs w:val="24"/>
        </w:rPr>
        <w:t>КРИТЕРИИ ОЦЕНКИ ВЫПОЛНЕНИЯ ДОМАШНЕЙ</w:t>
      </w:r>
    </w:p>
    <w:p w:rsidR="00A127B7" w:rsidRPr="00F5744A" w:rsidRDefault="00A127B7" w:rsidP="00A127B7">
      <w:pPr>
        <w:pStyle w:val="10"/>
        <w:ind w:left="142"/>
        <w:jc w:val="center"/>
        <w:rPr>
          <w:sz w:val="24"/>
          <w:szCs w:val="24"/>
        </w:rPr>
      </w:pPr>
      <w:r w:rsidRPr="00F5744A">
        <w:rPr>
          <w:rStyle w:val="FontStyle11"/>
          <w:rFonts w:ascii="Times New Roman" w:hAnsi="Times New Roman" w:cs="Times New Roman"/>
          <w:b w:val="0"/>
          <w:sz w:val="24"/>
          <w:szCs w:val="24"/>
        </w:rPr>
        <w:t>КОНТРОЛЬНОЙ РАБОТЫ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 xml:space="preserve">Отметка </w:t>
      </w:r>
      <w:r w:rsidRPr="00F5744A">
        <w:rPr>
          <w:rStyle w:val="FontStyle13"/>
          <w:rFonts w:ascii="Times New Roman" w:hAnsi="Times New Roman" w:cs="Times New Roman"/>
          <w:sz w:val="24"/>
          <w:szCs w:val="24"/>
        </w:rPr>
        <w:t xml:space="preserve">«зачтено» </w:t>
      </w: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выставляется при условии: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работа выполнена в полном объеме, по своему варианту, в соответствии с требованиями;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ответы на все теоретические вопросы даны полно, последовательно;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правильно употребляется научная терминология;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задачи решены верно, ход решения пояснен;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работа аккуратно оформлена, приведен список использованной литературы.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наличие описок, не искажающих сути ответа на теоретические вопросы;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наличие неточностей, допущенных при ответе на теоретические вопросы;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отсутствие выводов в ответах на вопросы и при решении задач;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отсутствие списка использованной литературы или несоответствие его оформления стандарту.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 xml:space="preserve">Отметка </w:t>
      </w:r>
      <w:r w:rsidRPr="00F5744A">
        <w:rPr>
          <w:rStyle w:val="FontStyle13"/>
          <w:rFonts w:ascii="Times New Roman" w:hAnsi="Times New Roman" w:cs="Times New Roman"/>
          <w:sz w:val="24"/>
          <w:szCs w:val="24"/>
        </w:rPr>
        <w:t xml:space="preserve">«не зачтено» </w:t>
      </w: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выставляется, если работа выполнена не в полном объеме или содержит следующие существенные ошибки:</w:t>
      </w:r>
    </w:p>
    <w:p w:rsidR="00A127B7" w:rsidRPr="00F5744A" w:rsidRDefault="00A127B7" w:rsidP="00F5744A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не раскрыто основное содержание вопросов задания;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ответы на теоретические вопросы полностью переписаны из учебной литературы без адаптации к контрольному заданию;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отдельные вопросы в работе освещены не в соответствии с вариантом задания;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– для решения задач неправильно выбрана формула, допущены грубые ошибки в расчетах.</w:t>
      </w:r>
    </w:p>
    <w:p w:rsidR="00A127B7" w:rsidRPr="00F5744A" w:rsidRDefault="00A127B7" w:rsidP="00A127B7">
      <w:pPr>
        <w:pStyle w:val="10"/>
        <w:ind w:left="142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 xml:space="preserve">Контрольная работа, выполненная небрежно, неразборчивым почерком, а также не по заданному варианту, возвращается учащемуся </w:t>
      </w:r>
      <w:r w:rsidRPr="00F5744A">
        <w:rPr>
          <w:rStyle w:val="FontStyle13"/>
          <w:rFonts w:ascii="Times New Roman" w:hAnsi="Times New Roman" w:cs="Times New Roman"/>
          <w:sz w:val="24"/>
          <w:szCs w:val="24"/>
        </w:rPr>
        <w:t xml:space="preserve">без проверки, </w:t>
      </w:r>
      <w:r w:rsidRPr="00F5744A">
        <w:rPr>
          <w:rStyle w:val="FontStyle12"/>
          <w:rFonts w:ascii="Times New Roman" w:hAnsi="Times New Roman" w:cs="Times New Roman"/>
          <w:b w:val="0"/>
          <w:i w:val="0"/>
          <w:sz w:val="24"/>
          <w:szCs w:val="24"/>
        </w:rPr>
        <w:t>с указанием причин возврата.</w:t>
      </w:r>
    </w:p>
    <w:p w:rsidR="00A127B7" w:rsidRPr="00F5744A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27B7" w:rsidRPr="00F5744A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27B7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21EA" w:rsidRDefault="007D21EA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21EA" w:rsidRDefault="007D21EA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Default="00A127B7" w:rsidP="00A127B7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B7" w:rsidRPr="00517C5D" w:rsidRDefault="00A127B7" w:rsidP="00A127B7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C5D">
        <w:rPr>
          <w:rFonts w:ascii="Times New Roman" w:hAnsi="Times New Roman" w:cs="Times New Roman"/>
          <w:b/>
          <w:sz w:val="24"/>
          <w:szCs w:val="24"/>
        </w:rPr>
        <w:lastRenderedPageBreak/>
        <w:t>Вопросы контрольной работы №1</w:t>
      </w:r>
    </w:p>
    <w:p w:rsidR="00F5744A" w:rsidRPr="00517C5D" w:rsidRDefault="00F5744A" w:rsidP="00A127B7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C5D">
        <w:rPr>
          <w:rFonts w:ascii="Times New Roman" w:hAnsi="Times New Roman" w:cs="Times New Roman"/>
          <w:b/>
          <w:sz w:val="24"/>
          <w:szCs w:val="24"/>
        </w:rPr>
        <w:t>По дисциплине «Стандартизация и качество продукции»для учащихся 3 курса заочной формы получения образования по специальности  2- 74 03 01 «Зоотехния»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 xml:space="preserve">Укажите  назначение и содержание дисциплины.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 xml:space="preserve">Стандартизация как основа нормирования качества продукции животноводства. </w:t>
      </w:r>
    </w:p>
    <w:p w:rsidR="00075ED2" w:rsidRDefault="00075ED2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>Опишите  краткий обзор развития стандартизации.</w:t>
      </w:r>
    </w:p>
    <w:p w:rsidR="008D4511" w:rsidRPr="008D4511" w:rsidRDefault="008D4511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4511">
        <w:rPr>
          <w:rFonts w:ascii="Times New Roman" w:hAnsi="Times New Roman" w:cs="Times New Roman"/>
          <w:sz w:val="24"/>
          <w:szCs w:val="24"/>
        </w:rPr>
        <w:t xml:space="preserve">Опишите народнохозяйственное значение и проблемы повышения качества продукции.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Pr="00075ED2">
        <w:rPr>
          <w:rFonts w:ascii="Times New Roman" w:hAnsi="Times New Roman" w:cs="Times New Roman"/>
          <w:spacing w:val="4"/>
          <w:sz w:val="24"/>
          <w:szCs w:val="24"/>
        </w:rPr>
        <w:t xml:space="preserve"> основные цели стандартизации: защита жизни и здоровья человека, имущества и охрана окружающей среды; повышение конкурентоспособности продукции (услуг); техническая и информационная совместимость, взаимозаменяемость продукции; единство измерений; национальная безопасность; устранение технических барьеров в торговле; рациональное использование ресурсов.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принципы стандартизации: системность, оптимизация стандартизуемых параметров, комплексность, значимость объекта стандартизации, предпочтительность, доступность.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методы стандартизации: симплификация, унификация, типизация, агрегатирование, селекция, систематизация.</w:t>
      </w:r>
      <w:r w:rsidRPr="00075ED2">
        <w:rPr>
          <w:rFonts w:ascii="Times New Roman" w:hAnsi="Times New Roman" w:cs="Times New Roman"/>
          <w:sz w:val="24"/>
          <w:szCs w:val="24"/>
        </w:rPr>
        <w:t xml:space="preserve"> Комплексная и опережающая стандартизация.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уровни стандартизации: международный, региональный, национальный, отраслевой, организаций.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Назовите  органы и службы стандартизации Республики Беларусь.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Объясните Госстандарт Республики Беларусь.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 базовые и головные организации по стандартизации.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службы стандартизации предприятий.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 категории </w:t>
      </w:r>
      <w:r w:rsidRPr="00075ED2">
        <w:rPr>
          <w:rFonts w:ascii="Times New Roman" w:hAnsi="Times New Roman" w:cs="Times New Roman"/>
          <w:sz w:val="24"/>
          <w:szCs w:val="24"/>
        </w:rPr>
        <w:t xml:space="preserve">технических нормативных правовых актов </w:t>
      </w: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по стандартизации, дайте краткую характеристику, обозначение. 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виды стандартов.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Укажите  требования к построению стандартов на продукцию, на методы контроля.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Укажите требования к построению стандартов, устанавливающих классификацию, общие технические требования, правила приемки, маркировку, упаковку, правила транспортирования, правила хранения.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Обьясните  применение межгосударственных стандартов на территории Республики Беларусь.</w:t>
      </w:r>
    </w:p>
    <w:p w:rsidR="00075ED2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порядок разработки, соглас</w:t>
      </w:r>
      <w:r w:rsidR="00075ED2" w:rsidRPr="00075ED2">
        <w:rPr>
          <w:rFonts w:ascii="Times New Roman" w:hAnsi="Times New Roman" w:cs="Times New Roman"/>
          <w:color w:val="000000"/>
          <w:sz w:val="24"/>
          <w:szCs w:val="24"/>
        </w:rPr>
        <w:t>ования и утверждения стандартов.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Как проходит  регистрация и издание стандартов.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внедрение стандартов. </w:t>
      </w:r>
    </w:p>
    <w:p w:rsidR="00075ED2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порядок внесения изменений в ТНПА , пересмотр стандартов.  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работу  государственного надзора за внедрением и соблюдением требований ТНПА в Республике Беларусь.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Напишите  определение  структура стандартов и их классификация.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75ED2">
        <w:rPr>
          <w:rFonts w:ascii="Times New Roman" w:hAnsi="Times New Roman" w:cs="Times New Roman"/>
          <w:spacing w:val="-1"/>
          <w:sz w:val="24"/>
          <w:szCs w:val="24"/>
        </w:rPr>
        <w:t xml:space="preserve">Укажите  особенности стандартизации продукции животноводства.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75ED2">
        <w:rPr>
          <w:rFonts w:ascii="Times New Roman" w:hAnsi="Times New Roman" w:cs="Times New Roman"/>
          <w:spacing w:val="-1"/>
          <w:sz w:val="24"/>
          <w:szCs w:val="24"/>
        </w:rPr>
        <w:t xml:space="preserve">Опишите стандартизацию мяса сельскохозяйственных животных и птицы.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75ED2">
        <w:rPr>
          <w:rFonts w:ascii="Times New Roman" w:hAnsi="Times New Roman" w:cs="Times New Roman"/>
          <w:spacing w:val="-1"/>
          <w:sz w:val="24"/>
          <w:szCs w:val="24"/>
        </w:rPr>
        <w:t xml:space="preserve">Объясните  товароведение мяса.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75ED2">
        <w:rPr>
          <w:rFonts w:ascii="Times New Roman" w:hAnsi="Times New Roman" w:cs="Times New Roman"/>
          <w:spacing w:val="-1"/>
          <w:sz w:val="24"/>
          <w:szCs w:val="24"/>
        </w:rPr>
        <w:t xml:space="preserve"> Объясните   товароведческая маркировка туш.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pacing w:val="-1"/>
          <w:sz w:val="24"/>
          <w:szCs w:val="24"/>
        </w:rPr>
        <w:t xml:space="preserve">Объясните    сортовой состав </w:t>
      </w:r>
      <w:r w:rsidRPr="00075ED2">
        <w:rPr>
          <w:rFonts w:ascii="Times New Roman" w:hAnsi="Times New Roman" w:cs="Times New Roman"/>
          <w:sz w:val="24"/>
          <w:szCs w:val="24"/>
        </w:rPr>
        <w:t xml:space="preserve">молока.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 xml:space="preserve">Назовите  основные требования ГОСТа, предъявляемые к качеству заготовляемого молока.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>Как  влияет  качество молока на расчеты при сдаче государству.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 xml:space="preserve">Опишите  стандартизацию пищевых яиц сельскохозяйственной птицы. 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>Какие  основные требования ГОСТа к качеству и срокам хранения пищевых яиц.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>Опишите  транспортирование и хранение пищевых яиц.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sz w:val="24"/>
          <w:szCs w:val="24"/>
        </w:rPr>
        <w:t>Укажите  оценку качества заготовляемого молока.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Какие  виды средств измерений (СИ), классификация СИ.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основные метрологические характеристики СИ.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Укажите  частные метрологические характеристики: цена деления, пределы и диапазон преобразования, пределы и диапазон показаний (диапазон шкалы), пределы и диапазон измерений, выходной код, число разрядов кода, номинальная цена единицы наименьшего разряда кода, номинальная ступень квантования.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погрешности средств измерений, их нормирование.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основные понятия: погрешность измерения, точность измерения, правильность измерения, сходимость и воспроизводимость измерений.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 классификацию погрешностей измерений.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Перечислите  источники погрешностей.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систематические, случайные и </w:t>
      </w:r>
      <w:r w:rsidRPr="00075ED2">
        <w:rPr>
          <w:rFonts w:ascii="Times New Roman" w:hAnsi="Times New Roman" w:cs="Times New Roman"/>
          <w:bCs/>
          <w:color w:val="000000"/>
          <w:sz w:val="24"/>
          <w:szCs w:val="24"/>
        </w:rPr>
        <w:t>г</w:t>
      </w: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рубые погрешности.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статические </w:t>
      </w:r>
      <w:r w:rsidRPr="00075E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динамические погрешности.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значимые и пренебрежимо малые погрешности.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Какие  методы повышения качества измерений.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аналитические и экспериментальные методы выяв</w:t>
      </w:r>
      <w:r w:rsidRPr="00075ED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ления погрешностей.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профилактику погрешностей.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075ED2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Опишите сущность и назначение метрологических служб.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075ED2">
        <w:rPr>
          <w:rFonts w:ascii="Times New Roman" w:hAnsi="Times New Roman" w:cs="Times New Roman"/>
          <w:iCs/>
          <w:spacing w:val="-6"/>
          <w:sz w:val="24"/>
          <w:szCs w:val="24"/>
        </w:rPr>
        <w:t>Какие задачи, стоят перед государственной метрологической службой предприятия.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075ED2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Какие задачи, стоят перед метрологической службой предприятия.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iCs/>
          <w:spacing w:val="-6"/>
          <w:sz w:val="24"/>
          <w:szCs w:val="24"/>
        </w:rPr>
        <w:t>Укажите  метрологическое обеспечение производства продукции АПК: сущность, порядок проведения.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историю возникновения и развития сертификации.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основные понятия и термины сертификации.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виды сертификации, принятые в международной практике.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национальную систему сертификации.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цели и задачи системы.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Какая  структура и функции органов по сертификации.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Укажите   законодательную и нормативную базу сертификации в Республике Беларусь. </w:t>
      </w:r>
    </w:p>
    <w:p w:rsidR="00075ED2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назначение документов «Сертификат соответствия», «Сертификат компетентности», «Декларация о соответствии», «Знак соответствия» </w:t>
      </w:r>
    </w:p>
    <w:p w:rsidR="00A127B7" w:rsidRPr="00075ED2" w:rsidRDefault="008D4511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127B7"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пишите  стандартизация как наука, ее роль в управлении качеством продукции АПК.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факторы, влияющие на качество сельскохозяйственной продукции.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проблемы управления качеством на современном этапе.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Политика государства в области качества.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программу  «Качество», ее цели и задачи, пути ее реализации.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оценку уровня  качества продукции.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Дайте  общую характеристику показателей назначения, долговечности, транспортабельности, экологических, санитарно-гигиенических.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основные этапы работы по оценке уровня качества.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Опишите  методы оценки показателей качества сельскохозяйственной продукции: лабораторный, расчетный, органолептический, социологический, экспертный.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 xml:space="preserve">Опишите  основные задачи контроля качества продукции. </w:t>
      </w:r>
    </w:p>
    <w:p w:rsidR="00A127B7" w:rsidRPr="00075ED2" w:rsidRDefault="00A127B7" w:rsidP="008D451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-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5ED2">
        <w:rPr>
          <w:rFonts w:ascii="Times New Roman" w:hAnsi="Times New Roman" w:cs="Times New Roman"/>
          <w:color w:val="000000"/>
          <w:sz w:val="24"/>
          <w:szCs w:val="24"/>
        </w:rPr>
        <w:t>Укажите  разновидности контроля: производственный, эксплуатационный, входной, операционный, приемочный, инспекционный.</w:t>
      </w:r>
    </w:p>
    <w:p w:rsidR="00A127B7" w:rsidRPr="00607B4B" w:rsidRDefault="00A127B7" w:rsidP="00A127B7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27B7" w:rsidRPr="0047634D" w:rsidRDefault="00A127B7" w:rsidP="00A127B7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  <w:sectPr w:rsidR="00A127B7" w:rsidRPr="0047634D" w:rsidSect="003137EC">
          <w:footerReference w:type="default" r:id="rId8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A127B7" w:rsidRPr="002B35C0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</w:rPr>
      </w:pPr>
    </w:p>
    <w:p w:rsidR="00A127B7" w:rsidRPr="002B35C0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</w:rPr>
      </w:pPr>
      <w:r w:rsidRPr="002B35C0">
        <w:rPr>
          <w:rFonts w:ascii="Times New Roman" w:hAnsi="Times New Roman" w:cs="Times New Roman"/>
        </w:rPr>
        <w:t>ТАБЛИЦА</w:t>
      </w:r>
    </w:p>
    <w:p w:rsidR="00A127B7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</w:rPr>
      </w:pPr>
      <w:r w:rsidRPr="002B35C0">
        <w:rPr>
          <w:rFonts w:ascii="Times New Roman" w:hAnsi="Times New Roman" w:cs="Times New Roman"/>
        </w:rPr>
        <w:t>РАСПРЕДЕЛЕНИЯ КОНТРОЛЬНЫХ ВОПРОСОВ ПО ВАРИАНТАМ</w:t>
      </w:r>
    </w:p>
    <w:p w:rsidR="00A127B7" w:rsidRPr="002B35C0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1417"/>
        <w:gridCol w:w="1418"/>
        <w:gridCol w:w="1417"/>
        <w:gridCol w:w="1499"/>
        <w:gridCol w:w="1416"/>
        <w:gridCol w:w="1416"/>
        <w:gridCol w:w="1416"/>
        <w:gridCol w:w="1416"/>
        <w:gridCol w:w="1416"/>
        <w:gridCol w:w="1416"/>
      </w:tblGrid>
      <w:tr w:rsidR="00A127B7" w:rsidRPr="002B35C0" w:rsidTr="003137EC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437758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Предпо-</w:t>
            </w:r>
            <w:r w:rsidR="00437758">
              <w:rPr>
                <w:rFonts w:ascii="Times New Roman" w:hAnsi="Times New Roman" w:cs="Times New Roman"/>
              </w:rPr>
              <w:t>с</w:t>
            </w:r>
            <w:r w:rsidRPr="002B35C0">
              <w:rPr>
                <w:rFonts w:ascii="Times New Roman" w:hAnsi="Times New Roman" w:cs="Times New Roman"/>
              </w:rPr>
              <w:t>ледняя цифра шифра</w:t>
            </w:r>
          </w:p>
        </w:tc>
        <w:tc>
          <w:tcPr>
            <w:tcW w:w="1424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Последняя цифра шифра</w:t>
            </w:r>
          </w:p>
        </w:tc>
      </w:tr>
      <w:tr w:rsidR="00A127B7" w:rsidRPr="002B35C0" w:rsidTr="003137EC">
        <w:tc>
          <w:tcPr>
            <w:tcW w:w="11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7B7" w:rsidRPr="002B35C0" w:rsidRDefault="00A127B7" w:rsidP="003137EC">
            <w:pPr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9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21,31,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A127B7" w:rsidRPr="002B35C0">
              <w:rPr>
                <w:rFonts w:ascii="Times New Roman" w:hAnsi="Times New Roman" w:cs="Times New Roman"/>
              </w:rPr>
              <w:t>22,32,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121328">
              <w:rPr>
                <w:rFonts w:ascii="Times New Roman" w:hAnsi="Times New Roman" w:cs="Times New Roman"/>
              </w:rPr>
              <w:t>23,33, 43,52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127B7" w:rsidRPr="002B35C0">
              <w:rPr>
                <w:rFonts w:ascii="Times New Roman" w:hAnsi="Times New Roman" w:cs="Times New Roman"/>
              </w:rPr>
              <w:t>,24,34</w:t>
            </w:r>
            <w:r w:rsidR="00121328">
              <w:rPr>
                <w:rFonts w:ascii="Times New Roman" w:hAnsi="Times New Roman" w:cs="Times New Roman"/>
              </w:rPr>
              <w:t>, 44,53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121328">
              <w:rPr>
                <w:rFonts w:ascii="Times New Roman" w:hAnsi="Times New Roman" w:cs="Times New Roman"/>
              </w:rPr>
              <w:t>25,35, 45,54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A127B7" w:rsidRPr="002B35C0">
              <w:rPr>
                <w:rFonts w:ascii="Times New Roman" w:hAnsi="Times New Roman" w:cs="Times New Roman"/>
              </w:rPr>
              <w:t>26,36,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7,27,37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A127B7" w:rsidRPr="002B35C0">
              <w:rPr>
                <w:rFonts w:ascii="Times New Roman" w:hAnsi="Times New Roman" w:cs="Times New Roman"/>
              </w:rPr>
              <w:t>22,38,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29,39,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420EE1">
              <w:rPr>
                <w:rFonts w:ascii="Times New Roman" w:hAnsi="Times New Roman" w:cs="Times New Roman"/>
              </w:rPr>
              <w:t>30,44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50,59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2,24,35,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3,25,36,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4,26,37,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914359">
              <w:rPr>
                <w:rFonts w:ascii="Times New Roman" w:hAnsi="Times New Roman" w:cs="Times New Roman"/>
              </w:rPr>
              <w:t>,60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5,27,38,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A127B7" w:rsidRPr="002B35C0">
              <w:rPr>
                <w:rFonts w:ascii="Times New Roman" w:hAnsi="Times New Roman" w:cs="Times New Roman"/>
              </w:rPr>
              <w:t>28,39,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A127B7" w:rsidRPr="002B35C0">
              <w:rPr>
                <w:rFonts w:ascii="Times New Roman" w:hAnsi="Times New Roman" w:cs="Times New Roman"/>
              </w:rPr>
              <w:t>29,40,</w:t>
            </w:r>
          </w:p>
          <w:p w:rsidR="00A127B7" w:rsidRPr="002B35C0" w:rsidRDefault="00121328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A127B7" w:rsidRPr="002B35C0">
              <w:rPr>
                <w:rFonts w:ascii="Times New Roman" w:hAnsi="Times New Roman" w:cs="Times New Roman"/>
              </w:rPr>
              <w:t>30,31,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21,32,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437758">
              <w:rPr>
                <w:rFonts w:ascii="Times New Roman" w:hAnsi="Times New Roman" w:cs="Times New Roman"/>
              </w:rPr>
              <w:t>22,33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</w:t>
            </w:r>
            <w:r w:rsidR="00A127B7" w:rsidRPr="002B35C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23,34,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A127B7" w:rsidRPr="002B35C0">
              <w:rPr>
                <w:rFonts w:ascii="Times New Roman" w:hAnsi="Times New Roman" w:cs="Times New Roman"/>
              </w:rPr>
              <w:t>69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3,27,39,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56,68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4,28,40,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57,67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5,21,31,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58,66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6,30,32,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59,65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A127B7" w:rsidRPr="002B35C0">
              <w:rPr>
                <w:rFonts w:ascii="Times New Roman" w:hAnsi="Times New Roman" w:cs="Times New Roman"/>
              </w:rPr>
              <w:t>29,33,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60,64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A127B7" w:rsidRPr="002B35C0">
              <w:rPr>
                <w:rFonts w:ascii="Times New Roman" w:hAnsi="Times New Roman" w:cs="Times New Roman"/>
              </w:rPr>
              <w:t>22,34,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51,63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23,35,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52,62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437758">
              <w:rPr>
                <w:rFonts w:ascii="Times New Roman" w:hAnsi="Times New Roman" w:cs="Times New Roman"/>
              </w:rPr>
              <w:t>24,36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53,61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25,37,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54,62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A127B7" w:rsidRPr="002B35C0">
              <w:rPr>
                <w:rFonts w:ascii="Times New Roman" w:hAnsi="Times New Roman" w:cs="Times New Roman"/>
              </w:rPr>
              <w:t>26,38,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55,63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A127B7" w:rsidRPr="002B35C0">
              <w:rPr>
                <w:rFonts w:ascii="Times New Roman" w:hAnsi="Times New Roman" w:cs="Times New Roman"/>
              </w:rPr>
              <w:t>30,33,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54,64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A127B7" w:rsidRPr="002B35C0">
              <w:rPr>
                <w:rFonts w:ascii="Times New Roman" w:hAnsi="Times New Roman" w:cs="Times New Roman"/>
              </w:rPr>
              <w:t>21,34,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55,65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A127B7" w:rsidRPr="002B35C0">
              <w:rPr>
                <w:rFonts w:ascii="Times New Roman" w:hAnsi="Times New Roman" w:cs="Times New Roman"/>
              </w:rPr>
              <w:t>22,35,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56,66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A127B7" w:rsidRPr="002B35C0">
              <w:rPr>
                <w:rFonts w:ascii="Times New Roman" w:hAnsi="Times New Roman" w:cs="Times New Roman"/>
              </w:rPr>
              <w:t>23,36,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57,67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8,11,</w:t>
            </w:r>
            <w:r w:rsidR="00A127B7" w:rsidRPr="002B35C0">
              <w:rPr>
                <w:rFonts w:ascii="Times New Roman" w:hAnsi="Times New Roman" w:cs="Times New Roman"/>
              </w:rPr>
              <w:t>31,</w:t>
            </w:r>
          </w:p>
          <w:p w:rsidR="00A127B7" w:rsidRPr="002B35C0" w:rsidRDefault="00BC7D3E" w:rsidP="00BC7D3E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</w:t>
            </w:r>
            <w:r w:rsidR="00A127B7" w:rsidRPr="002B35C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9,12,</w:t>
            </w:r>
            <w:r w:rsidR="00A127B7" w:rsidRPr="002B35C0">
              <w:rPr>
                <w:rFonts w:ascii="Times New Roman" w:hAnsi="Times New Roman" w:cs="Times New Roman"/>
              </w:rPr>
              <w:t>38,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</w:t>
            </w:r>
            <w:r w:rsidR="00A127B7" w:rsidRPr="002B35C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10,13,</w:t>
            </w:r>
            <w:r w:rsidR="00437758">
              <w:rPr>
                <w:rFonts w:ascii="Times New Roman" w:hAnsi="Times New Roman" w:cs="Times New Roman"/>
              </w:rPr>
              <w:t>39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</w:t>
            </w:r>
            <w:r w:rsidR="00A127B7" w:rsidRPr="002B35C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1,14,</w:t>
            </w:r>
            <w:r w:rsidR="00A127B7" w:rsidRPr="002B35C0">
              <w:rPr>
                <w:rFonts w:ascii="Times New Roman" w:hAnsi="Times New Roman" w:cs="Times New Roman"/>
              </w:rPr>
              <w:t>40,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91435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2,15,</w:t>
            </w:r>
            <w:r w:rsidR="00A127B7" w:rsidRPr="002B35C0">
              <w:rPr>
                <w:rFonts w:ascii="Times New Roman" w:hAnsi="Times New Roman" w:cs="Times New Roman"/>
              </w:rPr>
              <w:t>37,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="0091435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3,16,</w:t>
            </w:r>
            <w:r w:rsidR="00A127B7" w:rsidRPr="002B35C0">
              <w:rPr>
                <w:rFonts w:ascii="Times New Roman" w:hAnsi="Times New Roman" w:cs="Times New Roman"/>
              </w:rPr>
              <w:t>32,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47</w:t>
            </w:r>
            <w:r w:rsidR="00BC7D3E">
              <w:rPr>
                <w:rFonts w:ascii="Times New Roman" w:hAnsi="Times New Roman" w:cs="Times New Roman"/>
              </w:rPr>
              <w:t>,</w:t>
            </w:r>
            <w:r w:rsidR="00914359">
              <w:rPr>
                <w:rFonts w:ascii="Times New Roman" w:hAnsi="Times New Roman" w:cs="Times New Roman"/>
              </w:rPr>
              <w:t>63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5,19,</w:t>
            </w:r>
            <w:r w:rsidR="00A127B7" w:rsidRPr="002B35C0">
              <w:rPr>
                <w:rFonts w:ascii="Times New Roman" w:hAnsi="Times New Roman" w:cs="Times New Roman"/>
              </w:rPr>
              <w:t>37,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914359">
              <w:rPr>
                <w:rFonts w:ascii="Times New Roman" w:hAnsi="Times New Roman" w:cs="Times New Roman"/>
              </w:rPr>
              <w:t>,69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6,20,</w:t>
            </w:r>
            <w:r w:rsidR="00A127B7" w:rsidRPr="002B35C0">
              <w:rPr>
                <w:rFonts w:ascii="Times New Roman" w:hAnsi="Times New Roman" w:cs="Times New Roman"/>
              </w:rPr>
              <w:t>38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7,11,25,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39,</w:t>
            </w:r>
            <w:r w:rsidR="00BC7D3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8,12,26,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40,</w:t>
            </w:r>
            <w:r w:rsidR="00BC7D3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9,13,27,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31,</w:t>
            </w:r>
            <w:r w:rsidR="00BC7D3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437758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10,14,28,</w:t>
            </w:r>
          </w:p>
          <w:p w:rsidR="00A127B7" w:rsidRPr="002B35C0" w:rsidRDefault="00437758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14359">
              <w:rPr>
                <w:rFonts w:ascii="Times New Roman" w:hAnsi="Times New Roman" w:cs="Times New Roman"/>
              </w:rPr>
              <w:t>,</w:t>
            </w:r>
            <w:r w:rsidR="00BC7D3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1,15,29,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33,</w:t>
            </w:r>
            <w:r w:rsidR="00BC7D3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2,16,30,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34,</w:t>
            </w:r>
            <w:r w:rsidR="004C5D22">
              <w:rPr>
                <w:rFonts w:ascii="Times New Roman" w:hAnsi="Times New Roman" w:cs="Times New Roman"/>
              </w:rPr>
              <w:t xml:space="preserve">  59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3,17,21,</w:t>
            </w:r>
          </w:p>
          <w:p w:rsidR="00A127B7" w:rsidRPr="002B35C0" w:rsidRDefault="00A127B7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35,</w:t>
            </w:r>
            <w:r w:rsidR="004C5D2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359" w:rsidRDefault="00A127B7" w:rsidP="003137EC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4,18,22,</w:t>
            </w:r>
          </w:p>
          <w:p w:rsidR="00A127B7" w:rsidRPr="002B35C0" w:rsidRDefault="00A127B7" w:rsidP="00420EE1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36,</w:t>
            </w:r>
            <w:r w:rsidR="004C5D22">
              <w:rPr>
                <w:rFonts w:ascii="Times New Roman" w:hAnsi="Times New Roman" w:cs="Times New Roman"/>
              </w:rPr>
              <w:t>51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6,12,38,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7,13,</w:t>
            </w:r>
            <w:r w:rsidR="00A127B7" w:rsidRPr="002B35C0">
              <w:rPr>
                <w:rFonts w:ascii="Times New Roman" w:hAnsi="Times New Roman" w:cs="Times New Roman"/>
              </w:rPr>
              <w:t>39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8,14,</w:t>
            </w:r>
            <w:r w:rsidR="00A127B7" w:rsidRPr="002B35C0">
              <w:rPr>
                <w:rFonts w:ascii="Times New Roman" w:hAnsi="Times New Roman" w:cs="Times New Roman"/>
              </w:rPr>
              <w:t>40,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46,51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29,34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47,52,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437758">
              <w:rPr>
                <w:rFonts w:ascii="Times New Roman" w:hAnsi="Times New Roman" w:cs="Times New Roman"/>
              </w:rPr>
              <w:t>30,32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48,53,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21,33,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2,22,31,</w:t>
            </w:r>
          </w:p>
          <w:p w:rsidR="00A127B7" w:rsidRPr="002B35C0" w:rsidRDefault="00A127B7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50,62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A127B7" w:rsidRPr="002B35C0">
              <w:rPr>
                <w:rFonts w:ascii="Times New Roman" w:hAnsi="Times New Roman" w:cs="Times New Roman"/>
              </w:rPr>
              <w:t>23,35,</w:t>
            </w:r>
          </w:p>
          <w:p w:rsidR="00A127B7" w:rsidRPr="002B35C0" w:rsidRDefault="004C5D22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</w:t>
            </w:r>
            <w:r w:rsidR="00A127B7" w:rsidRPr="002B35C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A127B7" w:rsidRPr="002B35C0">
              <w:rPr>
                <w:rFonts w:ascii="Times New Roman" w:hAnsi="Times New Roman" w:cs="Times New Roman"/>
              </w:rPr>
              <w:t>24,36,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</w:t>
            </w:r>
            <w:r w:rsidR="00A127B7" w:rsidRPr="002B35C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A127B7" w:rsidRPr="002B35C0">
              <w:rPr>
                <w:rFonts w:ascii="Times New Roman" w:hAnsi="Times New Roman" w:cs="Times New Roman"/>
              </w:rPr>
              <w:t>25,37,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</w:t>
            </w:r>
            <w:r w:rsidR="00A127B7" w:rsidRPr="002B35C0">
              <w:rPr>
                <w:rFonts w:ascii="Times New Roman" w:hAnsi="Times New Roman" w:cs="Times New Roman"/>
              </w:rPr>
              <w:t>65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A127B7" w:rsidRPr="002B35C0">
              <w:rPr>
                <w:rFonts w:ascii="Times New Roman" w:hAnsi="Times New Roman" w:cs="Times New Roman"/>
              </w:rPr>
              <w:t>29,32,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</w:t>
            </w:r>
            <w:r w:rsidR="00A127B7" w:rsidRPr="002B35C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A127B7" w:rsidRPr="002B35C0">
              <w:rPr>
                <w:rFonts w:ascii="Times New Roman" w:hAnsi="Times New Roman" w:cs="Times New Roman"/>
              </w:rPr>
              <w:t>30,33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A127B7" w:rsidRPr="002B35C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21,34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</w:t>
            </w:r>
            <w:r w:rsidR="00A127B7" w:rsidRPr="002B35C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C5D" w:rsidRDefault="004C5D22" w:rsidP="004C5D22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10,22,35,</w:t>
            </w:r>
          </w:p>
          <w:p w:rsidR="00A127B7" w:rsidRPr="002B35C0" w:rsidRDefault="004C5D22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A127B7" w:rsidRPr="002B35C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1,18</w:t>
            </w:r>
            <w:r w:rsidR="00A127B7" w:rsidRPr="002B35C0">
              <w:rPr>
                <w:rFonts w:ascii="Times New Roman" w:hAnsi="Times New Roman" w:cs="Times New Roman"/>
              </w:rPr>
              <w:t>,36,</w:t>
            </w:r>
          </w:p>
          <w:p w:rsidR="00A127B7" w:rsidRPr="002B35C0" w:rsidRDefault="004C5D22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</w:t>
            </w:r>
            <w:r w:rsidR="00A127B7" w:rsidRPr="002B35C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2,19,</w:t>
            </w:r>
            <w:r w:rsidR="00A127B7" w:rsidRPr="002B35C0">
              <w:rPr>
                <w:rFonts w:ascii="Times New Roman" w:hAnsi="Times New Roman" w:cs="Times New Roman"/>
              </w:rPr>
              <w:t>37,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3,20,</w:t>
            </w:r>
            <w:r w:rsidR="00A127B7" w:rsidRPr="002B35C0">
              <w:rPr>
                <w:rFonts w:ascii="Times New Roman" w:hAnsi="Times New Roman" w:cs="Times New Roman"/>
              </w:rPr>
              <w:t>38,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4,11,</w:t>
            </w:r>
            <w:r w:rsidR="00A127B7" w:rsidRPr="002B35C0">
              <w:rPr>
                <w:rFonts w:ascii="Times New Roman" w:hAnsi="Times New Roman" w:cs="Times New Roman"/>
              </w:rPr>
              <w:t>31,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A127B7" w:rsidRPr="002B35C0">
              <w:rPr>
                <w:rFonts w:ascii="Times New Roman" w:hAnsi="Times New Roman" w:cs="Times New Roman"/>
              </w:rPr>
              <w:t>27,40,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A127B7" w:rsidRPr="002B35C0">
              <w:rPr>
                <w:rFonts w:ascii="Times New Roman" w:hAnsi="Times New Roman" w:cs="Times New Roman"/>
              </w:rPr>
              <w:t>28,39,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46,56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A127B7" w:rsidRPr="002B35C0">
              <w:rPr>
                <w:rFonts w:ascii="Times New Roman" w:hAnsi="Times New Roman" w:cs="Times New Roman"/>
              </w:rPr>
              <w:t>22,34,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23,35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A127B7" w:rsidRPr="002B35C0">
              <w:rPr>
                <w:rFonts w:ascii="Times New Roman" w:hAnsi="Times New Roman" w:cs="Times New Roman"/>
              </w:rPr>
              <w:t>24,36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47,57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25,37,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2,20,</w:t>
            </w:r>
            <w:r w:rsidR="00A127B7" w:rsidRPr="002B35C0">
              <w:rPr>
                <w:rFonts w:ascii="Times New Roman" w:hAnsi="Times New Roman" w:cs="Times New Roman"/>
              </w:rPr>
              <w:t>38,</w:t>
            </w:r>
          </w:p>
          <w:p w:rsidR="00A127B7" w:rsidRPr="002B35C0" w:rsidRDefault="00BC7D3E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3,11,</w:t>
            </w:r>
            <w:r w:rsidR="00A127B7" w:rsidRPr="002B35C0">
              <w:rPr>
                <w:rFonts w:ascii="Times New Roman" w:hAnsi="Times New Roman" w:cs="Times New Roman"/>
              </w:rPr>
              <w:t>39,</w:t>
            </w:r>
          </w:p>
          <w:p w:rsidR="00A127B7" w:rsidRPr="002B35C0" w:rsidRDefault="00A127B7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50,60,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4,12,</w:t>
            </w:r>
            <w:r w:rsidR="00A127B7" w:rsidRPr="002B35C0">
              <w:rPr>
                <w:rFonts w:ascii="Times New Roman" w:hAnsi="Times New Roman" w:cs="Times New Roman"/>
              </w:rPr>
              <w:t>40,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51,32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5,13,</w:t>
            </w:r>
            <w:r w:rsidR="00A127B7" w:rsidRPr="002B35C0">
              <w:rPr>
                <w:rFonts w:ascii="Times New Roman" w:hAnsi="Times New Roman" w:cs="Times New Roman"/>
              </w:rPr>
              <w:t>31,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52,33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6,14,</w:t>
            </w:r>
            <w:r w:rsidR="00A127B7" w:rsidRPr="002B35C0">
              <w:rPr>
                <w:rFonts w:ascii="Times New Roman" w:hAnsi="Times New Roman" w:cs="Times New Roman"/>
              </w:rPr>
              <w:t>32,</w:t>
            </w:r>
          </w:p>
          <w:p w:rsidR="00A127B7" w:rsidRPr="002B35C0" w:rsidRDefault="00A127B7" w:rsidP="004C5D22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53,34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7,15</w:t>
            </w:r>
            <w:r w:rsidR="00A127B7" w:rsidRPr="002B35C0">
              <w:rPr>
                <w:rFonts w:ascii="Times New Roman" w:hAnsi="Times New Roman" w:cs="Times New Roman"/>
              </w:rPr>
              <w:t>,33,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44,54</w:t>
            </w:r>
          </w:p>
        </w:tc>
      </w:tr>
      <w:tr w:rsidR="00A127B7" w:rsidRPr="002B35C0" w:rsidTr="003137E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25,40,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50,53,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437758">
              <w:rPr>
                <w:rFonts w:ascii="Times New Roman" w:hAnsi="Times New Roman" w:cs="Times New Roman"/>
              </w:rPr>
              <w:t>26,31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A127B7" w:rsidRPr="002B35C0">
              <w:rPr>
                <w:rFonts w:ascii="Times New Roman" w:hAnsi="Times New Roman" w:cs="Times New Roman"/>
              </w:rPr>
              <w:t>27,32,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42,55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2,11,28,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3,12,</w:t>
            </w:r>
            <w:r w:rsidR="00A127B7" w:rsidRPr="002B35C0">
              <w:rPr>
                <w:rFonts w:ascii="Times New Roman" w:hAnsi="Times New Roman" w:cs="Times New Roman"/>
              </w:rPr>
              <w:t>34,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4,13,</w:t>
            </w:r>
            <w:r w:rsidR="00A127B7" w:rsidRPr="002B35C0">
              <w:rPr>
                <w:rFonts w:ascii="Times New Roman" w:hAnsi="Times New Roman" w:cs="Times New Roman"/>
              </w:rPr>
              <w:t>35,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5,14,</w:t>
            </w:r>
            <w:r w:rsidR="00A127B7" w:rsidRPr="002B35C0">
              <w:rPr>
                <w:rFonts w:ascii="Times New Roman" w:hAnsi="Times New Roman" w:cs="Times New Roman"/>
              </w:rPr>
              <w:t>36,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CC72A5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A127B7" w:rsidRPr="002B35C0">
              <w:rPr>
                <w:rFonts w:ascii="Times New Roman" w:hAnsi="Times New Roman" w:cs="Times New Roman"/>
              </w:rPr>
              <w:t>22,37,</w:t>
            </w:r>
          </w:p>
          <w:p w:rsidR="00A127B7" w:rsidRPr="002B35C0" w:rsidRDefault="004C5D22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CC72A5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A127B7" w:rsidRPr="002B35C0">
              <w:rPr>
                <w:rFonts w:ascii="Times New Roman" w:hAnsi="Times New Roman" w:cs="Times New Roman"/>
              </w:rPr>
              <w:t>23,38,</w:t>
            </w:r>
          </w:p>
          <w:p w:rsidR="00A127B7" w:rsidRPr="002B35C0" w:rsidRDefault="00CC72A5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CC72A5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A127B7" w:rsidRPr="002B35C0">
              <w:rPr>
                <w:rFonts w:ascii="Times New Roman" w:hAnsi="Times New Roman" w:cs="Times New Roman"/>
              </w:rPr>
              <w:t>24,39,</w:t>
            </w:r>
          </w:p>
          <w:p w:rsidR="00A127B7" w:rsidRPr="002B35C0" w:rsidRDefault="00CC72A5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49,52</w:t>
            </w:r>
          </w:p>
        </w:tc>
      </w:tr>
      <w:tr w:rsidR="00A127B7" w:rsidRPr="002B35C0" w:rsidTr="003137EC">
        <w:trPr>
          <w:trHeight w:val="33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10,20,</w:t>
            </w:r>
          </w:p>
          <w:p w:rsidR="00A127B7" w:rsidRPr="002B35C0" w:rsidRDefault="00914359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36,49</w:t>
            </w:r>
            <w:r w:rsidR="00A127B7" w:rsidRPr="002B35C0">
              <w:rPr>
                <w:rFonts w:ascii="Times New Roman" w:hAnsi="Times New Roman" w:cs="Times New Roman"/>
              </w:rPr>
              <w:t>,61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11,29,37,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A127B7" w:rsidRPr="002B35C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12,30,38,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53,63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13,21,39,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54,64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14,22,40,</w:t>
            </w:r>
          </w:p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55,65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A127B7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 w:rsidRPr="002B35C0">
              <w:rPr>
                <w:rFonts w:ascii="Times New Roman" w:hAnsi="Times New Roman" w:cs="Times New Roman"/>
              </w:rPr>
              <w:t>5,</w:t>
            </w:r>
            <w:r w:rsidR="00914359">
              <w:rPr>
                <w:rFonts w:ascii="Times New Roman" w:hAnsi="Times New Roman" w:cs="Times New Roman"/>
              </w:rPr>
              <w:t>15,</w:t>
            </w:r>
            <w:r w:rsidRPr="002B35C0">
              <w:rPr>
                <w:rFonts w:ascii="Times New Roman" w:hAnsi="Times New Roman" w:cs="Times New Roman"/>
              </w:rPr>
              <w:t>31,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</w:t>
            </w:r>
            <w:r w:rsidR="00A127B7" w:rsidRPr="002B35C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6,16,24,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A127B7" w:rsidRPr="002B35C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7,17,</w:t>
            </w:r>
            <w:r w:rsidR="00A127B7" w:rsidRPr="002B35C0">
              <w:rPr>
                <w:rFonts w:ascii="Times New Roman" w:hAnsi="Times New Roman" w:cs="Times New Roman"/>
              </w:rPr>
              <w:t>33,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="00A127B7" w:rsidRPr="002B35C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8,18,</w:t>
            </w:r>
            <w:r w:rsidR="00A127B7" w:rsidRPr="002B35C0">
              <w:rPr>
                <w:rFonts w:ascii="Times New Roman" w:hAnsi="Times New Roman" w:cs="Times New Roman"/>
              </w:rPr>
              <w:t>34,</w:t>
            </w:r>
          </w:p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</w:t>
            </w:r>
            <w:r w:rsidR="00A127B7" w:rsidRPr="002B35C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B7" w:rsidRPr="002B35C0" w:rsidRDefault="00914359" w:rsidP="003137EC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9,19,27,</w:t>
            </w:r>
          </w:p>
          <w:p w:rsidR="00A127B7" w:rsidRPr="002B35C0" w:rsidRDefault="00BC7D3E" w:rsidP="00914359">
            <w:pPr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91435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127B7" w:rsidRPr="002B35C0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</w:rPr>
      </w:pPr>
    </w:p>
    <w:p w:rsidR="00A127B7" w:rsidRPr="002B35C0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  <w:sectPr w:rsidR="00A127B7" w:rsidRPr="0047634D" w:rsidSect="003137EC">
          <w:pgSz w:w="16838" w:h="11906" w:orient="landscape"/>
          <w:pgMar w:top="142" w:right="851" w:bottom="426" w:left="851" w:header="709" w:footer="709" w:gutter="0"/>
          <w:cols w:space="708"/>
          <w:docGrid w:linePitch="360"/>
        </w:sectPr>
      </w:pPr>
    </w:p>
    <w:p w:rsidR="00A127B7" w:rsidRPr="00437758" w:rsidRDefault="00A127B7" w:rsidP="00437758">
      <w:pPr>
        <w:shd w:val="clear" w:color="auto" w:fill="FFFFFF"/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775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ПРИМЕРНЫЕ КРИТЕРИИ ОЦЕНКИ</w:t>
      </w:r>
    </w:p>
    <w:p w:rsidR="00A127B7" w:rsidRPr="00437758" w:rsidRDefault="00A127B7" w:rsidP="00437758">
      <w:pPr>
        <w:shd w:val="clear" w:color="auto" w:fill="FFFFFF"/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7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РЕЗУЛЬТАТОВ УЧЕБНОЙ ДЕЯТЕЛЬНОСТИ</w:t>
      </w:r>
    </w:p>
    <w:p w:rsidR="00A127B7" w:rsidRPr="00437758" w:rsidRDefault="00A127B7" w:rsidP="00437758">
      <w:pPr>
        <w:shd w:val="clear" w:color="auto" w:fill="FFFFFF"/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7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УЧАЩИХСЯ ПО ДИСЦИПЛИНЕ</w:t>
      </w:r>
    </w:p>
    <w:tbl>
      <w:tblPr>
        <w:tblStyle w:val="a3"/>
        <w:tblW w:w="9355" w:type="dxa"/>
        <w:tblInd w:w="392" w:type="dxa"/>
        <w:tblLook w:val="04A0"/>
      </w:tblPr>
      <w:tblGrid>
        <w:gridCol w:w="1526"/>
        <w:gridCol w:w="7829"/>
      </w:tblGrid>
      <w:tr w:rsidR="00A127B7" w:rsidRPr="00437758" w:rsidTr="003137EC">
        <w:tc>
          <w:tcPr>
            <w:tcW w:w="1526" w:type="dxa"/>
            <w:vAlign w:val="center"/>
          </w:tcPr>
          <w:p w:rsidR="00A127B7" w:rsidRPr="00437758" w:rsidRDefault="00A127B7" w:rsidP="00437758">
            <w:pPr>
              <w:shd w:val="clear" w:color="auto" w:fill="FFFFFF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 в баллах</w:t>
            </w:r>
          </w:p>
        </w:tc>
        <w:tc>
          <w:tcPr>
            <w:tcW w:w="7829" w:type="dxa"/>
            <w:vAlign w:val="center"/>
          </w:tcPr>
          <w:p w:rsidR="00A127B7" w:rsidRPr="00437758" w:rsidRDefault="00A127B7" w:rsidP="00437758">
            <w:pPr>
              <w:shd w:val="clear" w:color="auto" w:fill="FFFFFF"/>
              <w:tabs>
                <w:tab w:val="left" w:leader="dot" w:pos="3415"/>
              </w:tabs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Показатели оценки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27B7" w:rsidRPr="00437758" w:rsidTr="00437758">
        <w:trPr>
          <w:trHeight w:val="2010"/>
        </w:trPr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(один)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отдельных объектов изучения программного учебного материала, предъявленных в готовом виде (терминов и определений, основных понятий и т. д. в области стандартизации, метрологии, сертификации и управления качеством продукции) с низкой степенью осознанности; Затруднение с ответом на наводящие вопросы преподавателя. Отсутствие деятельности по применению интеллектуальных знаний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(два)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объектов изучения программного учебного материала, предъявленных в готовом виде. Бессистемное изложение программного материала с низкой степенью самостоятельности (при помощи наводящих вопросов преподавателя); осуществление соответствующих практических действий; наличие существенных ошибок, исправляемых с непосред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ственной помощью преподавателя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shd w:val="clear" w:color="auto" w:fill="FFFFFF"/>
              <w:ind w:left="14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(фрагментарный пересказ и перечисление) части программного материала по памяти (принципов стандартизации, видов стандартов и т. д.) с существенными ошибками, приводящими к искажению сущности излагаемого материала; осуществление умственных и практических действий по образцу при изучении стандартов в области растениеводства; наличие отдельных существенных ошибок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большей части программного учебного материала (описание структуры стандартов с элементами объяснения, рас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крывающими структурные связи и отношения и т. д.); применение знаний в знакомой ситуации по образцу при использо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вании стандартов в области растениеводства; наличие единичных существенных ошибок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воспроизведение большей части программного учебного материала (описание стандартов в области животноводства с объяснением на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значения, сущности, области применения и т. д.); применение знаний в знакомой ситуации по образцу при изучении нормативных документов по стандартизации; наличие несущественных ошибок. Овладение навыками работы с учебно-методической и справочной литературой под руководством преподавателя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(шесть)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знание и осознанное воспроизведение всего программного учебного материала; владение программным учебным материалом в знакомой ситуации (описание и объяснение назначения, области применения нор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мативных правовых актов в области стандартизации и качества продукции, выявление и обоснование закономерных связей и т. д., выполнение заданий по образцу на основе предписаний нормативных документов); наличие не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существенных ошибок. Не достаточно прочное владение навыками самостоятельной работы с учебно-методической и справочной литературой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(семь)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Полное, прочное знание и осознанное воспроизведение всего программного учебного материала (развернутое описание и объяснение назначения, области применения нормативных правовых актов по стандартизации и управлению качеством продукции, раскрытие сущности методов определения уровня качества продукции, 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формулирование выводов и т. д.); наличие единичных несущественных ошибок. Абсолютно самостоятельное и точное выполнение заданий средней сложности. Не достаточно самостоятельное выполнение более сложных стандартных заданий (затруднение в выборе приемов и методов для решения поставленной задачи). Прочное владение навыками самостоятельной работы с учебно-методической и справочной литературой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(восемь)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Полное, прочное, глубокое знание и осознанное воспроизведение всего программного учебного материала; оперирование программ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 учебным материалом в знакомой ситуации (развернутое описание и объяснение назначения, области применения нормативных правовых актов по стандартизации и управлению качеством продукции, раскрытие сущности методов определения уровня качества продукции, подтверждение аргументами и фак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тами, формулирование выводов и т. д., самостоятельное выполнение заданий при изучении нормативных документов); наличие единич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несущественных ошибок. Прочное владение навыками самостоятельной работы с учебно-методической и справочной литературой</w:t>
            </w:r>
          </w:p>
        </w:tc>
      </w:tr>
      <w:tr w:rsidR="00437758" w:rsidRPr="00437758" w:rsidTr="00437758">
        <w:trPr>
          <w:trHeight w:val="3645"/>
        </w:trPr>
        <w:tc>
          <w:tcPr>
            <w:tcW w:w="1526" w:type="dxa"/>
          </w:tcPr>
          <w:p w:rsidR="00437758" w:rsidRPr="00437758" w:rsidRDefault="00437758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37758" w:rsidRPr="00437758" w:rsidRDefault="00437758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(девять)</w:t>
            </w:r>
          </w:p>
        </w:tc>
        <w:tc>
          <w:tcPr>
            <w:tcW w:w="7829" w:type="dxa"/>
          </w:tcPr>
          <w:p w:rsidR="00437758" w:rsidRPr="00437758" w:rsidRDefault="00437758" w:rsidP="00437758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Полное, прочное, глубокое, системное знание программного учебного материала; оперирование программным учебным материалом в частично измененной ситуации (применение учебного материала на основе известных правил, поиск новых знаний, выдвижение предположений, гипотез и т. д., наличие действий и операций творческого характера при </w:t>
            </w:r>
          </w:p>
          <w:p w:rsidR="00437758" w:rsidRPr="00437758" w:rsidRDefault="00437758" w:rsidP="00437758">
            <w:pPr>
              <w:shd w:val="clear" w:color="auto" w:fill="FFFFFF"/>
              <w:ind w:left="14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 заданий по изучению нормативных документов в области стандартизации, метрологии, сертификации и управления каче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ством). Самостоятельное и точное выполнение заданий проблемного характера, поиск рациональных путей решения. Прочное владение навыками самостоятельной работы с учебно-методической и справочной литературой. Получение новых знаний из различных источников продукции)</w:t>
            </w:r>
          </w:p>
        </w:tc>
      </w:tr>
      <w:tr w:rsidR="00A127B7" w:rsidRPr="00437758" w:rsidTr="003137EC">
        <w:tc>
          <w:tcPr>
            <w:tcW w:w="1526" w:type="dxa"/>
          </w:tcPr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127B7" w:rsidRPr="00437758" w:rsidRDefault="00A127B7" w:rsidP="004377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sz w:val="24"/>
                <w:szCs w:val="24"/>
              </w:rPr>
              <w:t>(десять)</w:t>
            </w:r>
          </w:p>
        </w:tc>
        <w:tc>
          <w:tcPr>
            <w:tcW w:w="7829" w:type="dxa"/>
          </w:tcPr>
          <w:p w:rsidR="00A127B7" w:rsidRPr="00437758" w:rsidRDefault="00A127B7" w:rsidP="00437758">
            <w:pPr>
              <w:shd w:val="clear" w:color="auto" w:fill="FFFFFF"/>
              <w:ind w:left="14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оперирование программным учебным материалом различной степени сложности; применение знаний и умений в незнакомой ситуа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(самостоятельное описание, объяснение назначения, области применения нормативных правовых ак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 в области стандартизации и качества продукции и т. д., выполнение творческих работ и заданий по изучению нормативных документов в области стандартизации, метрологии, сертификации и управления качеством продук</w:t>
            </w:r>
            <w:r w:rsidRPr="0043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ции). Прочное владение навыками самостоятельной работы с учебно-методической и справочной литературой. Получение новых знаний из различных источников</w:t>
            </w:r>
          </w:p>
        </w:tc>
      </w:tr>
    </w:tbl>
    <w:p w:rsidR="00A127B7" w:rsidRPr="00437758" w:rsidRDefault="00A127B7" w:rsidP="0043775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127B7" w:rsidRPr="00437758" w:rsidRDefault="00A127B7" w:rsidP="0043775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127B7" w:rsidRPr="00437758" w:rsidRDefault="00A127B7" w:rsidP="0043775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27B7" w:rsidRPr="0047634D" w:rsidRDefault="00A127B7" w:rsidP="00A127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492884" w:rsidRDefault="00492884"/>
    <w:sectPr w:rsidR="00492884" w:rsidSect="0064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F1" w:rsidRDefault="002629F1" w:rsidP="00647B24">
      <w:pPr>
        <w:spacing w:after="0" w:line="240" w:lineRule="auto"/>
      </w:pPr>
      <w:r>
        <w:separator/>
      </w:r>
    </w:p>
  </w:endnote>
  <w:endnote w:type="continuationSeparator" w:id="1">
    <w:p w:rsidR="002629F1" w:rsidRDefault="002629F1" w:rsidP="0064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ED2" w:rsidRDefault="00075E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F1" w:rsidRDefault="002629F1" w:rsidP="00647B24">
      <w:pPr>
        <w:spacing w:after="0" w:line="240" w:lineRule="auto"/>
      </w:pPr>
      <w:r>
        <w:separator/>
      </w:r>
    </w:p>
  </w:footnote>
  <w:footnote w:type="continuationSeparator" w:id="1">
    <w:p w:rsidR="002629F1" w:rsidRDefault="002629F1" w:rsidP="00647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7014"/>
    <w:multiLevelType w:val="hybridMultilevel"/>
    <w:tmpl w:val="E90A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27B7"/>
    <w:rsid w:val="00075ED2"/>
    <w:rsid w:val="00103CD0"/>
    <w:rsid w:val="00111E62"/>
    <w:rsid w:val="00121328"/>
    <w:rsid w:val="001916AB"/>
    <w:rsid w:val="002629F1"/>
    <w:rsid w:val="002F1433"/>
    <w:rsid w:val="003137EC"/>
    <w:rsid w:val="003227C5"/>
    <w:rsid w:val="00420EE1"/>
    <w:rsid w:val="00437758"/>
    <w:rsid w:val="00485C3F"/>
    <w:rsid w:val="00492884"/>
    <w:rsid w:val="004C5D22"/>
    <w:rsid w:val="005118A4"/>
    <w:rsid w:val="00517C5D"/>
    <w:rsid w:val="005A7726"/>
    <w:rsid w:val="00647B24"/>
    <w:rsid w:val="007D21EA"/>
    <w:rsid w:val="008D4511"/>
    <w:rsid w:val="00914359"/>
    <w:rsid w:val="0097677B"/>
    <w:rsid w:val="00A127B7"/>
    <w:rsid w:val="00B850CF"/>
    <w:rsid w:val="00BB0145"/>
    <w:rsid w:val="00BC7D3E"/>
    <w:rsid w:val="00CC72A5"/>
    <w:rsid w:val="00DE5C43"/>
    <w:rsid w:val="00DE767C"/>
    <w:rsid w:val="00E0235D"/>
    <w:rsid w:val="00E8072E"/>
    <w:rsid w:val="00E855C7"/>
    <w:rsid w:val="00EA4766"/>
    <w:rsid w:val="00F16C2E"/>
    <w:rsid w:val="00F35006"/>
    <w:rsid w:val="00F57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24"/>
  </w:style>
  <w:style w:type="paragraph" w:styleId="3">
    <w:name w:val="heading 3"/>
    <w:basedOn w:val="a"/>
    <w:next w:val="a"/>
    <w:link w:val="30"/>
    <w:qFormat/>
    <w:rsid w:val="00A127B7"/>
    <w:pPr>
      <w:keepNext/>
      <w:spacing w:after="0" w:line="240" w:lineRule="auto"/>
      <w:ind w:left="601" w:hanging="425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A127B7"/>
    <w:pPr>
      <w:keepNext/>
      <w:spacing w:after="0" w:line="240" w:lineRule="auto"/>
      <w:ind w:left="1134" w:hanging="850"/>
      <w:jc w:val="both"/>
      <w:outlineLvl w:val="3"/>
    </w:pPr>
    <w:rPr>
      <w:rFonts w:ascii="Times New Roman" w:eastAsia="Times New Roman" w:hAnsi="Times New Roman" w:cs="Times New Roman"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27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A127B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1">
    <w:name w:val="Обычный1"/>
    <w:rsid w:val="00A127B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uiPriority w:val="59"/>
    <w:rsid w:val="00A12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2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27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27B7"/>
  </w:style>
  <w:style w:type="paragraph" w:styleId="a8">
    <w:name w:val="footer"/>
    <w:basedOn w:val="a"/>
    <w:link w:val="a9"/>
    <w:uiPriority w:val="99"/>
    <w:unhideWhenUsed/>
    <w:rsid w:val="00A1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27B7"/>
  </w:style>
  <w:style w:type="paragraph" w:customStyle="1" w:styleId="10">
    <w:name w:val="Без интервала1"/>
    <w:rsid w:val="00A127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FontStyle11">
    <w:name w:val="Font Style11"/>
    <w:rsid w:val="00A127B7"/>
    <w:rPr>
      <w:rFonts w:ascii="Consolas" w:hAnsi="Consolas" w:cs="Consolas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A127B7"/>
    <w:rPr>
      <w:rFonts w:ascii="Consolas" w:hAnsi="Consolas" w:cs="Consolas" w:hint="default"/>
      <w:b/>
      <w:bCs/>
      <w:i/>
      <w:iCs/>
      <w:spacing w:val="-20"/>
      <w:sz w:val="38"/>
      <w:szCs w:val="38"/>
    </w:rPr>
  </w:style>
  <w:style w:type="character" w:customStyle="1" w:styleId="FontStyle13">
    <w:name w:val="Font Style13"/>
    <w:rsid w:val="00A127B7"/>
    <w:rPr>
      <w:rFonts w:ascii="Consolas" w:hAnsi="Consolas" w:cs="Consolas" w:hint="default"/>
      <w:sz w:val="26"/>
      <w:szCs w:val="26"/>
    </w:rPr>
  </w:style>
  <w:style w:type="paragraph" w:styleId="aa">
    <w:name w:val="List Paragraph"/>
    <w:basedOn w:val="a"/>
    <w:uiPriority w:val="34"/>
    <w:qFormat/>
    <w:rsid w:val="00075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2F25-71B6-45EA-8C85-2586C900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Lushesno</dc:creator>
  <cp:keywords/>
  <dc:description/>
  <cp:lastModifiedBy>1</cp:lastModifiedBy>
  <cp:revision>22</cp:revision>
  <cp:lastPrinted>2020-11-25T10:57:00Z</cp:lastPrinted>
  <dcterms:created xsi:type="dcterms:W3CDTF">2017-12-08T04:25:00Z</dcterms:created>
  <dcterms:modified xsi:type="dcterms:W3CDTF">2023-01-20T10:17:00Z</dcterms:modified>
</cp:coreProperties>
</file>